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C7" w:rsidRPr="00C01F37" w:rsidRDefault="00C01F37" w:rsidP="00C01F37">
      <w:pPr>
        <w:pStyle w:val="NoSpacing"/>
        <w:jc w:val="center"/>
        <w:rPr>
          <w:rFonts w:ascii="Times New Roman" w:hAnsi="Times New Roman" w:cs="Times New Roman"/>
          <w:b/>
          <w:sz w:val="32"/>
          <w:lang w:val="en-US"/>
        </w:rPr>
      </w:pPr>
      <w:bookmarkStart w:id="0" w:name="_GoBack"/>
      <w:bookmarkEnd w:id="0"/>
      <w:r w:rsidRPr="00C01F37">
        <w:rPr>
          <w:rFonts w:ascii="Times New Roman" w:hAnsi="Times New Roman" w:cs="Times New Roman"/>
          <w:b/>
          <w:sz w:val="32"/>
          <w:lang w:val="en-US"/>
        </w:rPr>
        <w:t xml:space="preserve">Four Source </w:t>
      </w:r>
      <w:proofErr w:type="gramStart"/>
      <w:r w:rsidRPr="00C01F37">
        <w:rPr>
          <w:rFonts w:ascii="Times New Roman" w:hAnsi="Times New Roman" w:cs="Times New Roman"/>
          <w:b/>
          <w:sz w:val="32"/>
          <w:lang w:val="en-US"/>
        </w:rPr>
        <w:t>Theory</w:t>
      </w:r>
      <w:proofErr w:type="gramEnd"/>
    </w:p>
    <w:p w:rsidR="00C01F37" w:rsidRDefault="00C01F37" w:rsidP="00C01F37">
      <w:pPr>
        <w:pStyle w:val="NoSpacing"/>
        <w:rPr>
          <w:rFonts w:ascii="Times New Roman" w:hAnsi="Times New Roman" w:cs="Times New Roman"/>
          <w:sz w:val="24"/>
          <w:lang w:val="en-US"/>
        </w:rPr>
      </w:pPr>
    </w:p>
    <w:p w:rsidR="00C01F37" w:rsidRPr="004E4B17" w:rsidRDefault="00C01F37" w:rsidP="004E4B17">
      <w:pPr>
        <w:pStyle w:val="NoSpacing"/>
        <w:jc w:val="center"/>
        <w:rPr>
          <w:rFonts w:ascii="Times New Roman" w:hAnsi="Times New Roman" w:cs="Times New Roman"/>
          <w:i/>
          <w:lang w:val="en-US"/>
        </w:rPr>
      </w:pPr>
      <w:r w:rsidRPr="004E4B17">
        <w:rPr>
          <w:rFonts w:ascii="Times New Roman" w:hAnsi="Times New Roman" w:cs="Times New Roman"/>
          <w:i/>
          <w:lang w:val="en-US"/>
        </w:rPr>
        <w:t>Fill in the appropriate areas throughout the lesson.</w:t>
      </w:r>
    </w:p>
    <w:p w:rsidR="00C01F37" w:rsidRDefault="00C01F37" w:rsidP="00C01F37">
      <w:pPr>
        <w:pStyle w:val="NoSpacing"/>
        <w:rPr>
          <w:rFonts w:ascii="Times New Roman" w:hAnsi="Times New Roman" w:cs="Times New Roman"/>
          <w:sz w:val="24"/>
          <w:lang w:val="en-US"/>
        </w:rPr>
      </w:pPr>
    </w:p>
    <w:p w:rsidR="00C01F37" w:rsidRDefault="00C01F37" w:rsidP="004E4B17">
      <w:pPr>
        <w:pStyle w:val="NoSpacing"/>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Draw the diagram of </w:t>
      </w:r>
      <w:r w:rsidRPr="00C01F37">
        <w:rPr>
          <w:rFonts w:ascii="Times New Roman" w:hAnsi="Times New Roman" w:cs="Times New Roman"/>
          <w:b/>
          <w:sz w:val="24"/>
          <w:lang w:val="en-US"/>
        </w:rPr>
        <w:t>Four Source Theory</w:t>
      </w:r>
      <w:r>
        <w:rPr>
          <w:rFonts w:ascii="Times New Roman" w:hAnsi="Times New Roman" w:cs="Times New Roman"/>
          <w:sz w:val="24"/>
          <w:lang w:val="en-US"/>
        </w:rPr>
        <w:t xml:space="preserve"> as presented on the board.</w:t>
      </w: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What does </w:t>
      </w:r>
      <w:r>
        <w:rPr>
          <w:rFonts w:ascii="Times New Roman" w:hAnsi="Times New Roman" w:cs="Times New Roman"/>
          <w:b/>
          <w:sz w:val="24"/>
          <w:lang w:val="en-US"/>
        </w:rPr>
        <w:t>M</w:t>
      </w:r>
      <w:r>
        <w:rPr>
          <w:rFonts w:ascii="Times New Roman" w:hAnsi="Times New Roman" w:cs="Times New Roman"/>
          <w:sz w:val="24"/>
          <w:lang w:val="en-US"/>
        </w:rPr>
        <w:t xml:space="preserve"> and </w:t>
      </w:r>
      <w:r>
        <w:rPr>
          <w:rFonts w:ascii="Times New Roman" w:hAnsi="Times New Roman" w:cs="Times New Roman"/>
          <w:b/>
          <w:sz w:val="24"/>
          <w:lang w:val="en-US"/>
        </w:rPr>
        <w:t>L</w:t>
      </w:r>
      <w:r>
        <w:rPr>
          <w:rFonts w:ascii="Times New Roman" w:hAnsi="Times New Roman" w:cs="Times New Roman"/>
          <w:sz w:val="24"/>
          <w:lang w:val="en-US"/>
        </w:rPr>
        <w:t xml:space="preserve"> and </w:t>
      </w:r>
      <w:r>
        <w:rPr>
          <w:rFonts w:ascii="Times New Roman" w:hAnsi="Times New Roman" w:cs="Times New Roman"/>
          <w:b/>
          <w:sz w:val="24"/>
          <w:lang w:val="en-US"/>
        </w:rPr>
        <w:t>Q</w:t>
      </w:r>
      <w:r>
        <w:rPr>
          <w:rFonts w:ascii="Times New Roman" w:hAnsi="Times New Roman" w:cs="Times New Roman"/>
          <w:sz w:val="24"/>
          <w:lang w:val="en-US"/>
        </w:rPr>
        <w:t xml:space="preserve"> stand for with in the diagram and how do they contribute to the writing of the gospels?</w:t>
      </w: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lang w:val="en-US"/>
        </w:rPr>
      </w:pPr>
    </w:p>
    <w:p w:rsidR="00C01F37" w:rsidRDefault="00C01F37" w:rsidP="004E4B17">
      <w:pPr>
        <w:pStyle w:val="NoSpacing"/>
        <w:numPr>
          <w:ilvl w:val="0"/>
          <w:numId w:val="1"/>
        </w:numPr>
        <w:jc w:val="both"/>
        <w:rPr>
          <w:rFonts w:ascii="Times New Roman" w:hAnsi="Times New Roman" w:cs="Times New Roman"/>
          <w:sz w:val="24"/>
          <w:lang w:val="en-US"/>
        </w:rPr>
      </w:pPr>
      <w:r w:rsidRPr="00C01F37">
        <w:rPr>
          <w:rFonts w:ascii="Times New Roman" w:hAnsi="Times New Roman" w:cs="Times New Roman"/>
          <w:sz w:val="24"/>
          <w:lang w:val="en-US"/>
        </w:rPr>
        <w:t xml:space="preserve">How </w:t>
      </w:r>
      <w:r>
        <w:rPr>
          <w:rFonts w:ascii="Times New Roman" w:hAnsi="Times New Roman" w:cs="Times New Roman"/>
          <w:sz w:val="24"/>
          <w:lang w:val="en-US"/>
        </w:rPr>
        <w:t>does Four Source Theory demonstrate the contribution of the Gospel of Mark to the writing of the Gospels of Matthew and Luke?</w:t>
      </w: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does Four Source Theory help to explain the similarities and differences within the Synoptic Gospels?</w:t>
      </w: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Pr="00C01F37" w:rsidRDefault="00C01F37" w:rsidP="004E4B17">
      <w:pPr>
        <w:pStyle w:val="NoSpacing"/>
        <w:numPr>
          <w:ilvl w:val="0"/>
          <w:numId w:val="1"/>
        </w:numPr>
        <w:jc w:val="both"/>
        <w:rPr>
          <w:rFonts w:ascii="Times New Roman" w:hAnsi="Times New Roman" w:cs="Times New Roman"/>
          <w:sz w:val="24"/>
          <w:lang w:val="en-US"/>
        </w:rPr>
      </w:pPr>
      <w:r>
        <w:rPr>
          <w:rFonts w:ascii="Times New Roman" w:hAnsi="Times New Roman" w:cs="Times New Roman"/>
          <w:sz w:val="24"/>
          <w:lang w:val="en-US"/>
        </w:rPr>
        <w:lastRenderedPageBreak/>
        <w:t xml:space="preserve">Look at the Gospel Parallels Sheets – The Final Ministry in Jerusalem and identify passages </w:t>
      </w:r>
      <w:r w:rsidRPr="00C01F37">
        <w:rPr>
          <w:rFonts w:ascii="Times New Roman" w:hAnsi="Times New Roman" w:cs="Times New Roman"/>
          <w:b/>
          <w:sz w:val="24"/>
          <w:lang w:val="en-US"/>
        </w:rPr>
        <w:t>Mark</w:t>
      </w:r>
      <w:r>
        <w:rPr>
          <w:rFonts w:ascii="Times New Roman" w:hAnsi="Times New Roman" w:cs="Times New Roman"/>
          <w:sz w:val="24"/>
          <w:lang w:val="en-US"/>
        </w:rPr>
        <w:t xml:space="preserve"> has been the source, </w:t>
      </w:r>
      <w:r w:rsidRPr="00C01F37">
        <w:rPr>
          <w:rFonts w:ascii="Times New Roman" w:hAnsi="Times New Roman" w:cs="Times New Roman"/>
          <w:b/>
          <w:sz w:val="24"/>
          <w:lang w:val="en-US"/>
        </w:rPr>
        <w:t>M</w:t>
      </w:r>
      <w:r>
        <w:rPr>
          <w:rFonts w:ascii="Times New Roman" w:hAnsi="Times New Roman" w:cs="Times New Roman"/>
          <w:sz w:val="24"/>
          <w:lang w:val="en-US"/>
        </w:rPr>
        <w:t xml:space="preserve"> has been the source, </w:t>
      </w:r>
      <w:r w:rsidRPr="00C01F37">
        <w:rPr>
          <w:rFonts w:ascii="Times New Roman" w:hAnsi="Times New Roman" w:cs="Times New Roman"/>
          <w:b/>
          <w:sz w:val="24"/>
          <w:lang w:val="en-US"/>
        </w:rPr>
        <w:t>L</w:t>
      </w:r>
      <w:r>
        <w:rPr>
          <w:rFonts w:ascii="Times New Roman" w:hAnsi="Times New Roman" w:cs="Times New Roman"/>
          <w:sz w:val="24"/>
          <w:lang w:val="en-US"/>
        </w:rPr>
        <w:t xml:space="preserve"> has been the source and </w:t>
      </w:r>
      <w:r w:rsidRPr="00C01F37">
        <w:rPr>
          <w:rFonts w:ascii="Times New Roman" w:hAnsi="Times New Roman" w:cs="Times New Roman"/>
          <w:b/>
          <w:sz w:val="24"/>
          <w:lang w:val="en-US"/>
        </w:rPr>
        <w:t>Q</w:t>
      </w:r>
      <w:r>
        <w:rPr>
          <w:rFonts w:ascii="Times New Roman" w:hAnsi="Times New Roman" w:cs="Times New Roman"/>
          <w:sz w:val="24"/>
          <w:lang w:val="en-US"/>
        </w:rPr>
        <w:t xml:space="preserve"> has been the source for the passage.</w:t>
      </w: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b/>
          <w:sz w:val="24"/>
          <w:u w:val="single"/>
          <w:lang w:val="en-US"/>
        </w:rPr>
      </w:pPr>
    </w:p>
    <w:p w:rsidR="00C01F37" w:rsidRDefault="00C01F3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C01F37" w:rsidP="004E4B17">
      <w:pPr>
        <w:pStyle w:val="NoSpacing"/>
        <w:jc w:val="both"/>
        <w:rPr>
          <w:rFonts w:ascii="Times New Roman" w:hAnsi="Times New Roman" w:cs="Times New Roman"/>
          <w:sz w:val="24"/>
          <w:lang w:val="en-US"/>
        </w:rPr>
      </w:pPr>
    </w:p>
    <w:p w:rsidR="00C01F37" w:rsidRDefault="00C01F37" w:rsidP="004E4B17">
      <w:pPr>
        <w:pStyle w:val="NoSpacing"/>
        <w:jc w:val="both"/>
        <w:rPr>
          <w:rFonts w:ascii="Times New Roman" w:hAnsi="Times New Roman" w:cs="Times New Roman"/>
          <w:sz w:val="24"/>
          <w:lang w:val="en-US"/>
        </w:rPr>
      </w:pPr>
    </w:p>
    <w:p w:rsidR="004E4B17" w:rsidRDefault="004E4B17" w:rsidP="004E4B17">
      <w:pPr>
        <w:pStyle w:val="NoSpacing"/>
        <w:numPr>
          <w:ilvl w:val="0"/>
          <w:numId w:val="1"/>
        </w:numPr>
        <w:jc w:val="both"/>
        <w:rPr>
          <w:rFonts w:ascii="Times New Roman" w:hAnsi="Times New Roman" w:cs="Times New Roman"/>
          <w:sz w:val="24"/>
          <w:lang w:val="en-US"/>
        </w:rPr>
      </w:pPr>
      <w:r>
        <w:rPr>
          <w:rFonts w:ascii="Times New Roman" w:hAnsi="Times New Roman" w:cs="Times New Roman"/>
          <w:sz w:val="24"/>
          <w:lang w:val="en-US"/>
        </w:rPr>
        <w:t>Look up a passage within the Final Ministry where Mark has been a source. Read through this and identify within the passage the exact excerpts from Mark’s gospel that have been used.</w:t>
      </w: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C01F37" w:rsidRDefault="004E4B17" w:rsidP="004E4B17">
      <w:pPr>
        <w:pStyle w:val="NoSpacing"/>
        <w:jc w:val="both"/>
        <w:rPr>
          <w:rFonts w:ascii="Times New Roman" w:hAnsi="Times New Roman" w:cs="Times New Roman"/>
          <w:sz w:val="24"/>
          <w:lang w:val="en-US"/>
        </w:rPr>
      </w:pPr>
      <w:r>
        <w:rPr>
          <w:rFonts w:ascii="Times New Roman" w:hAnsi="Times New Roman" w:cs="Times New Roman"/>
          <w:sz w:val="24"/>
          <w:lang w:val="en-US"/>
        </w:rPr>
        <w:t xml:space="preserve"> </w:t>
      </w:r>
    </w:p>
    <w:p w:rsidR="004E4B17" w:rsidRDefault="004E4B17" w:rsidP="004E4B17">
      <w:pPr>
        <w:pStyle w:val="NoSpacing"/>
        <w:numPr>
          <w:ilvl w:val="0"/>
          <w:numId w:val="1"/>
        </w:numPr>
        <w:jc w:val="both"/>
        <w:rPr>
          <w:rFonts w:ascii="Times New Roman" w:hAnsi="Times New Roman" w:cs="Times New Roman"/>
          <w:sz w:val="24"/>
          <w:lang w:val="en-US"/>
        </w:rPr>
      </w:pPr>
      <w:r>
        <w:rPr>
          <w:rFonts w:ascii="Times New Roman" w:hAnsi="Times New Roman" w:cs="Times New Roman"/>
          <w:sz w:val="24"/>
          <w:lang w:val="en-US"/>
        </w:rPr>
        <w:t>Look at the Parable of the Great Supper (Matthew 22:1-4 &amp; Luke 14:15-24) and identify the source that Matthew and Luke used for the writing of this passage. Also consider where Matthew and Luke placed this parable within the structure of their Gospels. Could you suggest a reason as to why Luke places this passage much earlier within his Gospel?</w:t>
      </w: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Default="004E4B17" w:rsidP="004E4B17">
      <w:pPr>
        <w:pStyle w:val="NoSpacing"/>
        <w:jc w:val="both"/>
        <w:rPr>
          <w:rFonts w:ascii="Times New Roman" w:hAnsi="Times New Roman" w:cs="Times New Roman"/>
          <w:b/>
          <w:sz w:val="24"/>
          <w:u w:val="single"/>
          <w:lang w:val="en-US"/>
        </w:rPr>
      </w:pPr>
    </w:p>
    <w:p w:rsidR="004E4B17" w:rsidRDefault="004E4B17" w:rsidP="004E4B17">
      <w:pPr>
        <w:pStyle w:val="NoSpacing"/>
        <w:pBdr>
          <w:top w:val="single" w:sz="6" w:space="1" w:color="auto"/>
          <w:bottom w:val="single" w:sz="6" w:space="1" w:color="auto"/>
        </w:pBdr>
        <w:jc w:val="both"/>
        <w:rPr>
          <w:rFonts w:ascii="Times New Roman" w:hAnsi="Times New Roman" w:cs="Times New Roman"/>
          <w:b/>
          <w:sz w:val="24"/>
          <w:lang w:val="en-US"/>
        </w:rPr>
      </w:pPr>
    </w:p>
    <w:p w:rsidR="004E4B17" w:rsidRPr="00C01F37" w:rsidRDefault="004E4B17" w:rsidP="004E4B17">
      <w:pPr>
        <w:pStyle w:val="NoSpacing"/>
        <w:jc w:val="both"/>
        <w:rPr>
          <w:rFonts w:ascii="Times New Roman" w:hAnsi="Times New Roman" w:cs="Times New Roman"/>
          <w:sz w:val="24"/>
          <w:lang w:val="en-US"/>
        </w:rPr>
      </w:pPr>
    </w:p>
    <w:sectPr w:rsidR="004E4B17" w:rsidRPr="00C01F3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17" w:rsidRDefault="004E4B17" w:rsidP="004E4B17">
      <w:pPr>
        <w:spacing w:after="0" w:line="240" w:lineRule="auto"/>
      </w:pPr>
      <w:r>
        <w:separator/>
      </w:r>
    </w:p>
  </w:endnote>
  <w:endnote w:type="continuationSeparator" w:id="0">
    <w:p w:rsidR="004E4B17" w:rsidRDefault="004E4B17" w:rsidP="004E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47913"/>
      <w:docPartObj>
        <w:docPartGallery w:val="Page Numbers (Bottom of Page)"/>
        <w:docPartUnique/>
      </w:docPartObj>
    </w:sdtPr>
    <w:sdtEndPr>
      <w:rPr>
        <w:noProof/>
      </w:rPr>
    </w:sdtEndPr>
    <w:sdtContent>
      <w:p w:rsidR="004E4B17" w:rsidRDefault="004E4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4B17" w:rsidRDefault="004E4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17" w:rsidRDefault="004E4B17" w:rsidP="004E4B17">
      <w:pPr>
        <w:spacing w:after="0" w:line="240" w:lineRule="auto"/>
      </w:pPr>
      <w:r>
        <w:separator/>
      </w:r>
    </w:p>
  </w:footnote>
  <w:footnote w:type="continuationSeparator" w:id="0">
    <w:p w:rsidR="004E4B17" w:rsidRDefault="004E4B17" w:rsidP="004E4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F2D7D"/>
    <w:multiLevelType w:val="hybridMultilevel"/>
    <w:tmpl w:val="9668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981FE1"/>
    <w:multiLevelType w:val="hybridMultilevel"/>
    <w:tmpl w:val="98C671C8"/>
    <w:lvl w:ilvl="0" w:tplc="F2565D7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37"/>
    <w:rsid w:val="00451EB1"/>
    <w:rsid w:val="004E4B17"/>
    <w:rsid w:val="00C01F37"/>
    <w:rsid w:val="00F05F88"/>
    <w:rsid w:val="00FC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F37"/>
    <w:pPr>
      <w:spacing w:after="0" w:line="240" w:lineRule="auto"/>
    </w:pPr>
  </w:style>
  <w:style w:type="paragraph" w:styleId="Header">
    <w:name w:val="header"/>
    <w:basedOn w:val="Normal"/>
    <w:link w:val="HeaderChar"/>
    <w:uiPriority w:val="99"/>
    <w:unhideWhenUsed/>
    <w:rsid w:val="004E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17"/>
  </w:style>
  <w:style w:type="paragraph" w:styleId="Footer">
    <w:name w:val="footer"/>
    <w:basedOn w:val="Normal"/>
    <w:link w:val="FooterChar"/>
    <w:uiPriority w:val="99"/>
    <w:unhideWhenUsed/>
    <w:rsid w:val="004E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F37"/>
    <w:pPr>
      <w:spacing w:after="0" w:line="240" w:lineRule="auto"/>
    </w:pPr>
  </w:style>
  <w:style w:type="paragraph" w:styleId="Header">
    <w:name w:val="header"/>
    <w:basedOn w:val="Normal"/>
    <w:link w:val="HeaderChar"/>
    <w:uiPriority w:val="99"/>
    <w:unhideWhenUsed/>
    <w:rsid w:val="004E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17"/>
  </w:style>
  <w:style w:type="paragraph" w:styleId="Footer">
    <w:name w:val="footer"/>
    <w:basedOn w:val="Normal"/>
    <w:link w:val="FooterChar"/>
    <w:uiPriority w:val="99"/>
    <w:unhideWhenUsed/>
    <w:rsid w:val="004E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7E0B-8CD5-4D5C-B964-32099A7E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Good Samaritan Catholic College</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p.kingsman</dc:creator>
  <cp:lastModifiedBy>p.kingsman</cp:lastModifiedBy>
  <cp:revision>1</cp:revision>
  <dcterms:created xsi:type="dcterms:W3CDTF">2012-02-07T20:14:00Z</dcterms:created>
  <dcterms:modified xsi:type="dcterms:W3CDTF">2012-02-07T20:31:00Z</dcterms:modified>
</cp:coreProperties>
</file>